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62B" w:rsidRPr="007A5490" w:rsidRDefault="00503D3D" w:rsidP="0021562B">
      <w:pPr>
        <w:spacing w:line="240" w:lineRule="auto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Załącznik N</w:t>
      </w:r>
      <w:r w:rsidR="0021562B" w:rsidRPr="007A5490">
        <w:rPr>
          <w:rFonts w:ascii="Calibri" w:eastAsia="Calibri" w:hAnsi="Calibri" w:cs="Calibri"/>
          <w:sz w:val="20"/>
          <w:szCs w:val="20"/>
        </w:rPr>
        <w:t xml:space="preserve">r </w:t>
      </w:r>
      <w:r w:rsidR="004F1C20">
        <w:rPr>
          <w:rFonts w:ascii="Calibri" w:eastAsia="Calibri" w:hAnsi="Calibri" w:cs="Calibri"/>
          <w:sz w:val="20"/>
          <w:szCs w:val="20"/>
        </w:rPr>
        <w:t>1</w:t>
      </w:r>
    </w:p>
    <w:p w:rsidR="0021562B" w:rsidRPr="007A5490" w:rsidRDefault="0021562B" w:rsidP="0021562B">
      <w:pPr>
        <w:spacing w:line="240" w:lineRule="auto"/>
        <w:rPr>
          <w:rFonts w:ascii="Calibri" w:eastAsia="Calibri" w:hAnsi="Calibri" w:cs="Calibri"/>
          <w:b/>
          <w:sz w:val="20"/>
          <w:szCs w:val="20"/>
        </w:rPr>
      </w:pPr>
    </w:p>
    <w:p w:rsidR="0021562B" w:rsidRPr="005E01E4" w:rsidRDefault="0021562B" w:rsidP="0021562B">
      <w:pPr>
        <w:spacing w:line="240" w:lineRule="auto"/>
        <w:ind w:firstLine="708"/>
        <w:jc w:val="center"/>
        <w:rPr>
          <w:rFonts w:ascii="Calibri" w:eastAsia="Calibri" w:hAnsi="Calibri" w:cs="Calibri"/>
          <w:b/>
          <w:spacing w:val="34"/>
          <w:sz w:val="20"/>
          <w:szCs w:val="20"/>
        </w:rPr>
      </w:pPr>
      <w:r w:rsidRPr="005E01E4">
        <w:rPr>
          <w:rFonts w:ascii="Calibri" w:eastAsia="Calibri" w:hAnsi="Calibri" w:cs="Calibri"/>
          <w:b/>
          <w:spacing w:val="34"/>
          <w:sz w:val="20"/>
          <w:szCs w:val="20"/>
        </w:rPr>
        <w:t>OŚWIADCZENIE WYKONAWCY</w:t>
      </w:r>
    </w:p>
    <w:p w:rsidR="0021562B" w:rsidRPr="007A5490" w:rsidRDefault="0021562B" w:rsidP="0021562B">
      <w:pPr>
        <w:spacing w:line="240" w:lineRule="auto"/>
        <w:ind w:firstLine="708"/>
        <w:jc w:val="center"/>
        <w:rPr>
          <w:rFonts w:ascii="Calibri" w:eastAsia="Calibri" w:hAnsi="Calibri" w:cs="Calibri"/>
          <w:b/>
          <w:sz w:val="20"/>
          <w:szCs w:val="20"/>
        </w:rPr>
      </w:pPr>
      <w:r w:rsidRPr="007A5490">
        <w:rPr>
          <w:rFonts w:ascii="Calibri" w:eastAsia="Calibri" w:hAnsi="Calibri" w:cs="Calibri"/>
          <w:b/>
          <w:sz w:val="20"/>
          <w:szCs w:val="20"/>
        </w:rPr>
        <w:t>składane obligatoryjnie przez wykonawcę wraz z ofertą</w:t>
      </w:r>
    </w:p>
    <w:p w:rsidR="0021562B" w:rsidRPr="005C21D1" w:rsidRDefault="0021562B" w:rsidP="005C21D1">
      <w:pPr>
        <w:pStyle w:val="Default"/>
      </w:pPr>
      <w:r w:rsidRPr="007A5490">
        <w:rPr>
          <w:rFonts w:ascii="Calibri" w:eastAsia="Calibri" w:hAnsi="Calibri" w:cs="Calibri"/>
          <w:b/>
          <w:bCs/>
          <w:sz w:val="20"/>
          <w:szCs w:val="20"/>
        </w:rPr>
        <w:t xml:space="preserve">o niepodleganiu wykluczeniu z postępowania o udzielenie zamówienia publicznego z przyczyn, o których mowa w art. 7 ust. 1 ustawy z dnia 13 kwietnia 2022 r. o </w:t>
      </w:r>
      <w:r w:rsidRPr="007A5490">
        <w:rPr>
          <w:rFonts w:ascii="Calibri" w:eastAsia="Calibri" w:hAnsi="Calibri" w:cs="Calibri"/>
          <w:b/>
          <w:sz w:val="20"/>
          <w:szCs w:val="20"/>
        </w:rPr>
        <w:t>szczególnych rozwiązaniach w zakresie przeciwdziałania wspieraniu agresji na Ukrainę oraz służących ochronie bezpiecz</w:t>
      </w:r>
      <w:r w:rsidR="00D66E60">
        <w:rPr>
          <w:rFonts w:ascii="Calibri" w:eastAsia="Calibri" w:hAnsi="Calibri" w:cs="Calibri"/>
          <w:b/>
          <w:sz w:val="20"/>
          <w:szCs w:val="20"/>
        </w:rPr>
        <w:t>eństwa narodowego (</w:t>
      </w:r>
      <w:r w:rsidR="005C21D1">
        <w:rPr>
          <w:b/>
          <w:bCs/>
          <w:sz w:val="20"/>
          <w:szCs w:val="20"/>
        </w:rPr>
        <w:t>Dz. U. z 2025 r. poz. 514</w:t>
      </w:r>
      <w:r w:rsidR="00D66E60">
        <w:rPr>
          <w:rFonts w:ascii="Calibri" w:eastAsia="Calibri" w:hAnsi="Calibri" w:cs="Calibri"/>
          <w:b/>
          <w:sz w:val="20"/>
          <w:szCs w:val="20"/>
        </w:rPr>
        <w:t>)</w:t>
      </w:r>
      <w:r w:rsidR="00D66E60">
        <w:rPr>
          <w:rFonts w:ascii="Calibri" w:eastAsia="Calibri" w:hAnsi="Calibri" w:cs="Calibri"/>
          <w:b/>
          <w:sz w:val="20"/>
          <w:szCs w:val="20"/>
        </w:rPr>
        <w:t>.</w:t>
      </w:r>
      <w:r w:rsidRPr="007A5490"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:rsidR="0021562B" w:rsidRPr="007A5490" w:rsidRDefault="0021562B" w:rsidP="0021562B">
      <w:pPr>
        <w:spacing w:line="271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6"/>
        <w:gridCol w:w="6986"/>
      </w:tblGrid>
      <w:tr w:rsidR="0021562B" w:rsidRPr="007A5490" w:rsidTr="005E01E4">
        <w:trPr>
          <w:trHeight w:val="939"/>
          <w:jc w:val="center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562B" w:rsidRPr="007A5490" w:rsidRDefault="0021562B" w:rsidP="00E41161">
            <w:pPr>
              <w:spacing w:line="271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br w:type="page"/>
              <w:t>Nazwa wykonawcy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2B" w:rsidRPr="007A5490" w:rsidRDefault="0021562B" w:rsidP="00E41161">
            <w:pPr>
              <w:spacing w:line="271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21562B" w:rsidRPr="007A5490" w:rsidTr="005E01E4">
        <w:trPr>
          <w:trHeight w:val="1407"/>
          <w:jc w:val="center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562B" w:rsidRPr="007A5490" w:rsidRDefault="0021562B" w:rsidP="00E41161">
            <w:pPr>
              <w:spacing w:line="271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t>Adres wykonawcy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62B" w:rsidRPr="007A5490" w:rsidRDefault="0021562B" w:rsidP="00E41161">
            <w:pPr>
              <w:spacing w:line="271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21562B" w:rsidRPr="007A5490" w:rsidTr="00E41161">
        <w:trPr>
          <w:trHeight w:val="2380"/>
          <w:jc w:val="center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2B" w:rsidRPr="007A5490" w:rsidRDefault="0021562B" w:rsidP="00E41161">
            <w:pPr>
              <w:spacing w:line="271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t>Na potrzeby postępowania o ud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zielenie zamówienia oświadczamy, że nie podlegamy</w:t>
            </w:r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wykluczeniu z postępowania na podst</w:t>
            </w:r>
            <w:bookmarkStart w:id="0" w:name="_GoBack"/>
            <w:bookmarkEnd w:id="0"/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awie: art. 7 ust. 1 ustawy z dnia 13 kwietnia 2022 r. o </w:t>
            </w:r>
            <w:r w:rsidRPr="007A5490">
              <w:rPr>
                <w:rFonts w:ascii="Calibri" w:eastAsia="Calibri" w:hAnsi="Calibri" w:cs="Calibri"/>
                <w:sz w:val="20"/>
                <w:szCs w:val="20"/>
              </w:rPr>
              <w:t xml:space="preserve">szczególnych rozwiązaniach w </w:t>
            </w:r>
            <w:r w:rsidRPr="005C21D1">
              <w:rPr>
                <w:rFonts w:ascii="Calibri" w:eastAsia="Calibri" w:hAnsi="Calibri" w:cs="Calibri"/>
                <w:sz w:val="20"/>
                <w:szCs w:val="20"/>
              </w:rPr>
              <w:t xml:space="preserve">zakresie przeciwdziałania wspieraniu agresji na Ukrainę oraz służących ochronie bezpieczeństwa narodowego </w:t>
            </w:r>
            <w:r w:rsidR="006A6E5C" w:rsidRPr="005C21D1">
              <w:rPr>
                <w:rFonts w:ascii="Calibri" w:eastAsia="Calibri" w:hAnsi="Calibri" w:cs="Calibri"/>
                <w:sz w:val="20"/>
                <w:szCs w:val="20"/>
              </w:rPr>
              <w:t>(</w:t>
            </w:r>
            <w:r w:rsidR="005C21D1" w:rsidRPr="005C21D1">
              <w:rPr>
                <w:bCs/>
                <w:sz w:val="20"/>
                <w:szCs w:val="20"/>
              </w:rPr>
              <w:t>Dz. U. z 2025 r. poz. 514</w:t>
            </w:r>
            <w:r w:rsidRPr="005C21D1"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  <w:p w:rsidR="0021562B" w:rsidRPr="007A5490" w:rsidRDefault="0021562B" w:rsidP="00E41161">
            <w:pPr>
              <w:spacing w:line="271" w:lineRule="auto"/>
              <w:jc w:val="both"/>
              <w:rPr>
                <w:rFonts w:ascii="Calibri" w:eastAsia="Calibri" w:hAnsi="Calibri" w:cs="Calibri"/>
                <w:bCs/>
                <w:sz w:val="20"/>
                <w:szCs w:val="20"/>
                <w:u w:val="single"/>
              </w:rPr>
            </w:pPr>
            <w:r w:rsidRPr="007A5490">
              <w:rPr>
                <w:rFonts w:ascii="Calibri" w:eastAsia="Calibri" w:hAnsi="Calibri" w:cs="Calibri"/>
                <w:bCs/>
                <w:sz w:val="20"/>
                <w:szCs w:val="20"/>
                <w:u w:val="single"/>
              </w:rPr>
              <w:t>Przyjmuję do wiadomości, że ubieganie się o udzielenie zamówienia publicznego przez osoby lub podmioty podlegające wykluczeniu na podstawie wspomnianych wyżej przepisów podlega karze pieniężnej w wysokości do 20 000 000 zł.</w:t>
            </w:r>
          </w:p>
          <w:p w:rsidR="0021562B" w:rsidRPr="007A5490" w:rsidRDefault="0021562B" w:rsidP="00E41161">
            <w:pPr>
              <w:spacing w:line="271" w:lineRule="auto"/>
              <w:jc w:val="both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21562B" w:rsidRPr="007A5490" w:rsidTr="00E41161">
        <w:trPr>
          <w:trHeight w:val="1685"/>
          <w:jc w:val="center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2B" w:rsidRPr="007A5490" w:rsidRDefault="0021562B" w:rsidP="00E41161">
            <w:pPr>
              <w:spacing w:line="271" w:lineRule="auto"/>
              <w:jc w:val="both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Oświadczam, że wszystkie informacje podane w powyższym oświadczeniu są aktualne </w:t>
            </w:r>
            <w:r w:rsidRPr="007A5490">
              <w:rPr>
                <w:rFonts w:ascii="Calibri" w:eastAsia="Calibri" w:hAnsi="Calibri" w:cs="Calibri"/>
                <w:bCs/>
                <w:sz w:val="20"/>
                <w:szCs w:val="20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:rsidR="0021562B" w:rsidRPr="007A5490" w:rsidRDefault="0021562B" w:rsidP="0021562B">
      <w:pPr>
        <w:spacing w:line="240" w:lineRule="auto"/>
        <w:ind w:left="4395"/>
        <w:jc w:val="center"/>
        <w:rPr>
          <w:rFonts w:ascii="Calibri Light" w:eastAsia="Calibri" w:hAnsi="Calibri Light" w:cs="Calibri Light"/>
          <w:b/>
          <w:sz w:val="20"/>
          <w:szCs w:val="20"/>
        </w:rPr>
      </w:pPr>
    </w:p>
    <w:p w:rsidR="0021562B" w:rsidRPr="007A5490" w:rsidRDefault="0021562B" w:rsidP="0021562B">
      <w:pPr>
        <w:spacing w:line="240" w:lineRule="auto"/>
        <w:ind w:left="4395"/>
        <w:jc w:val="center"/>
        <w:rPr>
          <w:rFonts w:ascii="Calibri Light" w:eastAsia="Calibri" w:hAnsi="Calibri Light" w:cs="Calibri Light"/>
          <w:b/>
          <w:sz w:val="20"/>
          <w:szCs w:val="20"/>
        </w:rPr>
      </w:pPr>
    </w:p>
    <w:p w:rsidR="0021562B" w:rsidRPr="007A5490" w:rsidRDefault="0021562B" w:rsidP="0021562B">
      <w:pPr>
        <w:spacing w:line="240" w:lineRule="auto"/>
        <w:ind w:left="4395"/>
        <w:jc w:val="center"/>
        <w:rPr>
          <w:rFonts w:ascii="Calibri Light" w:eastAsia="Calibri" w:hAnsi="Calibri Light" w:cs="Calibri Light"/>
          <w:b/>
          <w:sz w:val="20"/>
          <w:szCs w:val="20"/>
        </w:rPr>
      </w:pPr>
    </w:p>
    <w:p w:rsidR="005E01E4" w:rsidRDefault="0021562B" w:rsidP="0021562B">
      <w:pPr>
        <w:spacing w:line="240" w:lineRule="auto"/>
        <w:ind w:left="4395"/>
        <w:jc w:val="center"/>
        <w:rPr>
          <w:rFonts w:ascii="Calibri Light" w:eastAsia="Calibri" w:hAnsi="Calibri Light" w:cs="Calibri Light"/>
          <w:b/>
          <w:sz w:val="20"/>
          <w:szCs w:val="20"/>
        </w:rPr>
      </w:pPr>
      <w:r w:rsidRPr="007A5490">
        <w:rPr>
          <w:rFonts w:ascii="Calibri Light" w:eastAsia="Calibri" w:hAnsi="Calibri Light" w:cs="Calibri Light"/>
          <w:b/>
          <w:sz w:val="20"/>
          <w:szCs w:val="20"/>
        </w:rPr>
        <w:t>Podpis Wykonawcy</w:t>
      </w:r>
      <w:r w:rsidR="005E01E4">
        <w:rPr>
          <w:rFonts w:ascii="Calibri Light" w:eastAsia="Calibri" w:hAnsi="Calibri Light" w:cs="Calibri Light"/>
          <w:b/>
          <w:sz w:val="20"/>
          <w:szCs w:val="20"/>
        </w:rPr>
        <w:t>:</w:t>
      </w:r>
    </w:p>
    <w:sectPr w:rsidR="005E0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62B"/>
    <w:rsid w:val="0021562B"/>
    <w:rsid w:val="004F1C20"/>
    <w:rsid w:val="00503D3D"/>
    <w:rsid w:val="005C21D1"/>
    <w:rsid w:val="005E01E4"/>
    <w:rsid w:val="00613B36"/>
    <w:rsid w:val="006A6E5C"/>
    <w:rsid w:val="0097760F"/>
    <w:rsid w:val="00A47438"/>
    <w:rsid w:val="00B66598"/>
    <w:rsid w:val="00D6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253C"/>
  <w15:chartTrackingRefBased/>
  <w15:docId w15:val="{A7DFADF6-3BB6-40A9-8868-C13F48A9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5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C2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Skórski</dc:creator>
  <cp:keywords/>
  <dc:description/>
  <cp:lastModifiedBy>Edyta Niziołek-Kiełbasa</cp:lastModifiedBy>
  <cp:revision>7</cp:revision>
  <dcterms:created xsi:type="dcterms:W3CDTF">2022-05-09T09:03:00Z</dcterms:created>
  <dcterms:modified xsi:type="dcterms:W3CDTF">2026-02-06T10:23:00Z</dcterms:modified>
</cp:coreProperties>
</file>